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84679E">
        <w:rPr>
          <w:rFonts w:ascii="Times New Roman" w:hAnsi="Times New Roman"/>
          <w:sz w:val="24"/>
          <w:szCs w:val="24"/>
        </w:rPr>
        <w:t>09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84679E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84679E">
        <w:rPr>
          <w:rFonts w:ascii="Times New Roman" w:hAnsi="Times New Roman"/>
          <w:sz w:val="24"/>
          <w:szCs w:val="24"/>
        </w:rPr>
        <w:t>а</w:t>
      </w:r>
      <w:r w:rsidRPr="00B8290B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84679E" w:rsidRPr="0084679E">
        <w:rPr>
          <w:rFonts w:ascii="Times New Roman" w:hAnsi="Times New Roman"/>
          <w:sz w:val="24"/>
          <w:szCs w:val="24"/>
        </w:rPr>
        <w:t>«О комиссии по предупреждению и ликвидации чрезвычайных ситуаций и обеспечению пожарной безопасности в муниципальном образовании «Парбигское сельское поселение» Бакчарского района Томской области»</w:t>
      </w:r>
      <w:r w:rsidRPr="0084679E">
        <w:rPr>
          <w:rFonts w:ascii="Times New Roman" w:hAnsi="Times New Roman"/>
          <w:b/>
          <w:sz w:val="24"/>
          <w:szCs w:val="24"/>
        </w:rPr>
        <w:t xml:space="preserve">.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8290B">
        <w:rPr>
          <w:rFonts w:ascii="Times New Roman" w:hAnsi="Times New Roman"/>
          <w:sz w:val="24"/>
          <w:szCs w:val="24"/>
        </w:rPr>
        <w:t xml:space="preserve">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84679E" w:rsidRPr="00B8290B">
        <w:rPr>
          <w:rFonts w:ascii="Times New Roman" w:hAnsi="Times New Roman"/>
          <w:sz w:val="24"/>
          <w:szCs w:val="24"/>
        </w:rPr>
        <w:t xml:space="preserve">постановления </w:t>
      </w:r>
      <w:r w:rsidR="0084679E">
        <w:rPr>
          <w:rFonts w:ascii="Times New Roman" w:hAnsi="Times New Roman"/>
          <w:sz w:val="24"/>
          <w:szCs w:val="24"/>
        </w:rPr>
        <w:t>а</w:t>
      </w:r>
      <w:r w:rsidR="0084679E" w:rsidRPr="00B8290B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84679E" w:rsidRPr="0084679E">
        <w:rPr>
          <w:rFonts w:ascii="Times New Roman" w:hAnsi="Times New Roman"/>
          <w:sz w:val="24"/>
          <w:szCs w:val="24"/>
        </w:rPr>
        <w:t>«О комиссии по предупреждению и ликвидации чрезвычайных ситуаций и обеспечению пожарной безопасности в муниципальном образовании «Парбигское сельское поселение» Бакчарского района Томской области»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 целях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постановления администрации </w:t>
      </w:r>
      <w:r w:rsidR="0084679E">
        <w:rPr>
          <w:rFonts w:ascii="Times New Roman" w:hAnsi="Times New Roman"/>
          <w:sz w:val="24"/>
          <w:szCs w:val="24"/>
        </w:rPr>
        <w:t xml:space="preserve">Парбигского </w:t>
      </w:r>
      <w:r w:rsidRPr="00B8290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4679E" w:rsidRPr="0084679E">
        <w:rPr>
          <w:rFonts w:ascii="Times New Roman" w:hAnsi="Times New Roman"/>
          <w:sz w:val="24"/>
          <w:szCs w:val="24"/>
        </w:rPr>
        <w:t>«О комиссии по предупреждению и ликвидации чрезвычайных ситуаций и обеспечению пожарной безопасности в муниципальном образовании «Парбигское сельское поселение» Бакчарского района Томской области»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>
        <w:rPr>
          <w:rFonts w:ascii="Times New Roman" w:hAnsi="Times New Roman"/>
          <w:sz w:val="24"/>
          <w:szCs w:val="26"/>
          <w:u w:val="single"/>
        </w:rPr>
        <w:t>09.01.2024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457515"/>
    <w:rsid w:val="00710A46"/>
    <w:rsid w:val="0084679E"/>
    <w:rsid w:val="00B8290B"/>
    <w:rsid w:val="00BD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</cp:revision>
  <dcterms:created xsi:type="dcterms:W3CDTF">2024-08-08T07:40:00Z</dcterms:created>
  <dcterms:modified xsi:type="dcterms:W3CDTF">2024-08-08T08:03:00Z</dcterms:modified>
</cp:coreProperties>
</file>