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C" w:rsidRDefault="00FE0FCC" w:rsidP="00FE0FCC">
      <w:pPr>
        <w:jc w:val="center"/>
      </w:pPr>
      <w:r>
        <w:t>АДМИНИСТРАЦИЯ ПАРБИГСКОГО СЕЛЬСКОГО ПОСЕЛЕНИЯ</w:t>
      </w:r>
    </w:p>
    <w:p w:rsidR="00FE0FCC" w:rsidRDefault="00FE0FCC" w:rsidP="00FE0FCC">
      <w:pPr>
        <w:jc w:val="center"/>
      </w:pPr>
      <w:r>
        <w:t>ПОСТАНОВЛЕНИЕ</w:t>
      </w:r>
    </w:p>
    <w:p w:rsidR="00FE0FCC" w:rsidRDefault="00FE0FCC" w:rsidP="00FE0FCC"/>
    <w:p w:rsidR="00FE0FCC" w:rsidRDefault="00FE0FCC" w:rsidP="00FE0FCC">
      <w:r>
        <w:t xml:space="preserve">30.09.2013                                             </w:t>
      </w:r>
      <w:proofErr w:type="spellStart"/>
      <w:r>
        <w:t>с</w:t>
      </w:r>
      <w:proofErr w:type="gramStart"/>
      <w:r>
        <w:t>.П</w:t>
      </w:r>
      <w:proofErr w:type="gramEnd"/>
      <w:r>
        <w:t>арбиг</w:t>
      </w:r>
      <w:proofErr w:type="spellEnd"/>
      <w:r>
        <w:t xml:space="preserve">                                           № 93</w:t>
      </w:r>
    </w:p>
    <w:p w:rsidR="00FE0FCC" w:rsidRDefault="00FE0FCC" w:rsidP="00FE0FCC"/>
    <w:p w:rsidR="00FE0FCC" w:rsidRDefault="00FE0FCC" w:rsidP="00FE0FCC"/>
    <w:p w:rsidR="00FE0FCC" w:rsidRDefault="00FE0FCC" w:rsidP="00FE0FCC"/>
    <w:p w:rsidR="00FE0FCC" w:rsidRDefault="00FE0FCC" w:rsidP="00FE0FCC"/>
    <w:p w:rsidR="00FE0FCC" w:rsidRDefault="00FE0FCC" w:rsidP="00FE0FCC"/>
    <w:p w:rsidR="00FE0FCC" w:rsidRDefault="00FE0FCC" w:rsidP="00FE0FCC"/>
    <w:p w:rsidR="00FE0FCC" w:rsidRDefault="00FE0FCC" w:rsidP="00FE0FCC">
      <w:r>
        <w:t>О переводе  муниципальной квартиры</w:t>
      </w:r>
    </w:p>
    <w:p w:rsidR="00FE0FCC" w:rsidRDefault="00FE0FCC" w:rsidP="00FE0FCC">
      <w:proofErr w:type="gramStart"/>
      <w:r>
        <w:t>расположенной</w:t>
      </w:r>
      <w:proofErr w:type="gramEnd"/>
      <w:r>
        <w:t xml:space="preserve"> по адресу:</w:t>
      </w:r>
    </w:p>
    <w:p w:rsidR="00FE0FCC" w:rsidRDefault="00FE0FCC" w:rsidP="00FE0FCC">
      <w:proofErr w:type="spellStart"/>
      <w:r>
        <w:t>с</w:t>
      </w:r>
      <w:proofErr w:type="gramStart"/>
      <w:r>
        <w:t>.Б</w:t>
      </w:r>
      <w:proofErr w:type="gramEnd"/>
      <w:r>
        <w:t>акчар</w:t>
      </w:r>
      <w:proofErr w:type="spellEnd"/>
      <w:r>
        <w:t xml:space="preserve">, </w:t>
      </w:r>
      <w:proofErr w:type="spellStart"/>
      <w:r>
        <w:t>ул.Пролетарская</w:t>
      </w:r>
      <w:proofErr w:type="spellEnd"/>
      <w:r>
        <w:t>, д.61, кв.22</w:t>
      </w:r>
    </w:p>
    <w:p w:rsidR="00FE0FCC" w:rsidRDefault="00FE0FCC" w:rsidP="00FE0FCC">
      <w:r>
        <w:t>в специализированный жилищный</w:t>
      </w:r>
    </w:p>
    <w:p w:rsidR="00FE0FCC" w:rsidRDefault="00FE0FCC" w:rsidP="00FE0FCC">
      <w:r>
        <w:t>фонд.</w:t>
      </w:r>
    </w:p>
    <w:p w:rsidR="00FE0FCC" w:rsidRDefault="00FE0FCC" w:rsidP="00FE0FCC"/>
    <w:p w:rsidR="00FE0FCC" w:rsidRDefault="00FE0FCC" w:rsidP="00FE0FCC"/>
    <w:p w:rsidR="00FE0FCC" w:rsidRDefault="00FE0FCC" w:rsidP="00FE0FCC">
      <w:r>
        <w:t xml:space="preserve">  На основании муниципального контракта № 3 договора купли-продажи жилого помещени</w:t>
      </w:r>
      <w:proofErr w:type="gramStart"/>
      <w:r>
        <w:t>я(</w:t>
      </w:r>
      <w:proofErr w:type="gramEnd"/>
      <w:r>
        <w:t>квартиры)  от 02.07.2013 г. лицам из числа детей-сирот и детей, оставшихся без попечения родителей в муниципальную собственность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 Томской области, свидетельства о государственной регистрации права от 13.07.2013 № 403729  серия 70-АВ, Решения Совета </w:t>
      </w:r>
      <w:proofErr w:type="spellStart"/>
      <w:r>
        <w:t>Парбигского</w:t>
      </w:r>
      <w:proofErr w:type="spellEnd"/>
      <w:r>
        <w:t xml:space="preserve"> поселения № 20 от 27.09.2013 года</w:t>
      </w:r>
    </w:p>
    <w:p w:rsidR="00FE0FCC" w:rsidRDefault="00FE0FCC" w:rsidP="00FE0FCC"/>
    <w:p w:rsidR="00FE0FCC" w:rsidRDefault="00FE0FCC" w:rsidP="00FE0FCC">
      <w:r>
        <w:t>ПОСТАНОВЛЯЮ:</w:t>
      </w:r>
    </w:p>
    <w:p w:rsidR="00FE0FCC" w:rsidRDefault="00FE0FCC" w:rsidP="00FE0FCC"/>
    <w:p w:rsidR="00FE0FCC" w:rsidRDefault="00FE0FCC" w:rsidP="00FE0FCC">
      <w:r>
        <w:t xml:space="preserve">1.В целях обеспечения жильём детей-сирот и детей, оставшихся без попечения родителей, а также лиц из их числа, перевести  жилую квартиру по адресу: </w:t>
      </w:r>
      <w:proofErr w:type="spellStart"/>
      <w:r>
        <w:t>с</w:t>
      </w:r>
      <w:proofErr w:type="gramStart"/>
      <w:r>
        <w:t>.Б</w:t>
      </w:r>
      <w:proofErr w:type="gramEnd"/>
      <w:r>
        <w:t>акчар</w:t>
      </w:r>
      <w:proofErr w:type="spellEnd"/>
      <w:r>
        <w:t xml:space="preserve">, </w:t>
      </w:r>
      <w:proofErr w:type="spellStart"/>
      <w:r>
        <w:t>ул.Пролетарская</w:t>
      </w:r>
      <w:proofErr w:type="spellEnd"/>
      <w:r>
        <w:t>, д.61, кв.22 общей площадью 32,1м.кв. в специализированный жилищный фонд.</w:t>
      </w:r>
    </w:p>
    <w:p w:rsidR="00FE0FCC" w:rsidRDefault="00FE0FCC" w:rsidP="00FE0FCC"/>
    <w:p w:rsidR="00FE0FCC" w:rsidRDefault="00FE0FCC" w:rsidP="00FE0FCC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 ведущего специалиста </w:t>
      </w:r>
      <w:proofErr w:type="spellStart"/>
      <w:r>
        <w:t>Немтинову</w:t>
      </w:r>
      <w:proofErr w:type="spellEnd"/>
      <w:r>
        <w:t xml:space="preserve"> Надежду Николаевну.</w:t>
      </w:r>
    </w:p>
    <w:p w:rsidR="00FE0FCC" w:rsidRDefault="00FE0FCC" w:rsidP="00FE0FCC"/>
    <w:p w:rsidR="00FE0FCC" w:rsidRDefault="00FE0FCC" w:rsidP="00FE0FCC"/>
    <w:p w:rsidR="00FE0FCC" w:rsidRDefault="00FE0FCC" w:rsidP="00FE0FCC"/>
    <w:p w:rsidR="0068421A" w:rsidRDefault="00FE0FCC" w:rsidP="00FE0FCC">
      <w:proofErr w:type="spellStart"/>
      <w:r>
        <w:t>И.о</w:t>
      </w:r>
      <w:proofErr w:type="spellEnd"/>
      <w:r>
        <w:t xml:space="preserve">. главы поселения                                                   </w:t>
      </w:r>
      <w:proofErr w:type="spellStart"/>
      <w:r>
        <w:t>Л.В.Косолапова</w:t>
      </w:r>
      <w:bookmarkStart w:id="0" w:name="_GoBack"/>
      <w:bookmarkEnd w:id="0"/>
      <w:proofErr w:type="spellEnd"/>
    </w:p>
    <w:sectPr w:rsidR="0068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CC"/>
    <w:rsid w:val="0068421A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Парбигское сельское поселение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2013-10-07T09:36:00Z</dcterms:created>
  <dcterms:modified xsi:type="dcterms:W3CDTF">2013-10-07T09:37:00Z</dcterms:modified>
</cp:coreProperties>
</file>